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13F028EB" w:rsidR="64041AF1" w:rsidRPr="00FE39A9" w:rsidRDefault="002D7514" w:rsidP="64041AF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 xml:space="preserve">Monday </w:t>
      </w:r>
      <w:r w:rsidR="004E1CD8">
        <w:rPr>
          <w:b/>
          <w:bCs/>
          <w:sz w:val="40"/>
          <w:szCs w:val="40"/>
          <w:highlight w:val="yellow"/>
          <w:u w:val="single"/>
        </w:rPr>
        <w:t>March</w:t>
      </w:r>
      <w:r w:rsidR="008909FF">
        <w:rPr>
          <w:b/>
          <w:bCs/>
          <w:sz w:val="40"/>
          <w:szCs w:val="40"/>
          <w:highlight w:val="yellow"/>
          <w:u w:val="single"/>
        </w:rPr>
        <w:t xml:space="preserve"> 10</w:t>
      </w:r>
      <w:r w:rsidR="007D57D6" w:rsidRPr="00FE39A9">
        <w:rPr>
          <w:b/>
          <w:bCs/>
          <w:sz w:val="40"/>
          <w:szCs w:val="40"/>
          <w:highlight w:val="yellow"/>
          <w:u w:val="single"/>
        </w:rPr>
        <w:t xml:space="preserve"> 202</w:t>
      </w:r>
      <w:r>
        <w:rPr>
          <w:b/>
          <w:bCs/>
          <w:sz w:val="40"/>
          <w:szCs w:val="40"/>
          <w:highlight w:val="yellow"/>
          <w:u w:val="single"/>
        </w:rPr>
        <w:t>5</w:t>
      </w:r>
      <w:r w:rsidR="00010E93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 w:rsidR="64041AF1" w:rsidRPr="00FE39A9">
        <w:rPr>
          <w:b/>
          <w:bCs/>
          <w:sz w:val="40"/>
          <w:szCs w:val="40"/>
          <w:highlight w:val="yellow"/>
          <w:u w:val="single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54E2ECF0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4E1CD8">
        <w:rPr>
          <w:sz w:val="28"/>
          <w:szCs w:val="28"/>
        </w:rPr>
        <w:t>February</w:t>
      </w:r>
      <w:r w:rsidR="0002303B">
        <w:rPr>
          <w:sz w:val="28"/>
          <w:szCs w:val="28"/>
        </w:rPr>
        <w:t xml:space="preserve"> 1</w:t>
      </w:r>
      <w:r w:rsidR="004E1CD8">
        <w:rPr>
          <w:sz w:val="28"/>
          <w:szCs w:val="28"/>
        </w:rPr>
        <w:t>0</w:t>
      </w:r>
      <w:r w:rsidR="00010E93">
        <w:rPr>
          <w:sz w:val="28"/>
          <w:szCs w:val="28"/>
        </w:rPr>
        <w:t>, 202</w:t>
      </w:r>
      <w:r w:rsidR="004E1CD8">
        <w:rPr>
          <w:sz w:val="28"/>
          <w:szCs w:val="28"/>
        </w:rPr>
        <w:t>5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43326ACB" w14:textId="59FB2894" w:rsidR="0002303B" w:rsidRDefault="0002303B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Financial Audits.</w:t>
      </w:r>
    </w:p>
    <w:p w14:paraId="2BD96BD6" w14:textId="023BC39C" w:rsidR="004E1CD8" w:rsidRDefault="004E1CD8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Heritage Waste Contract.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09AA82EF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  <w:r w:rsidR="003512B9">
        <w:rPr>
          <w:sz w:val="28"/>
          <w:szCs w:val="28"/>
        </w:rPr>
        <w:t>.</w:t>
      </w:r>
    </w:p>
    <w:p w14:paraId="03E5F94B" w14:textId="7B1A5AAD" w:rsidR="00982A0B" w:rsidRDefault="00F37597" w:rsidP="00941A0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19DD2551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4E1CD8">
        <w:rPr>
          <w:sz w:val="28"/>
          <w:szCs w:val="28"/>
        </w:rPr>
        <w:t>February 10, 2025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6C46BFD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Pr="432FAE48">
        <w:rPr>
          <w:sz w:val="28"/>
          <w:szCs w:val="28"/>
        </w:rPr>
        <w:t>.</w:t>
      </w:r>
    </w:p>
    <w:p w14:paraId="12AAE885" w14:textId="20A88FA7" w:rsidR="00313943" w:rsidRDefault="00DB49CC" w:rsidP="004E1CD8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02303B">
        <w:rPr>
          <w:sz w:val="28"/>
          <w:szCs w:val="28"/>
        </w:rPr>
        <w:t>Financial Audits</w:t>
      </w:r>
      <w:r w:rsidR="002D7514">
        <w:rPr>
          <w:sz w:val="28"/>
          <w:szCs w:val="28"/>
        </w:rPr>
        <w:t>.</w:t>
      </w:r>
    </w:p>
    <w:p w14:paraId="23BBE33D" w14:textId="791F217F" w:rsidR="008E6D1B" w:rsidRDefault="00383816" w:rsidP="00941A0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9C2074D" w14:textId="25F91E65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5ED17E0D" w14:textId="7D9BB2AF" w:rsidR="00CD3ADD" w:rsidRDefault="006911CC" w:rsidP="004E1CD8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614539EF" w14:textId="36355490" w:rsidR="002D7514" w:rsidRDefault="002D7514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02303B">
        <w:rPr>
          <w:sz w:val="28"/>
          <w:szCs w:val="28"/>
        </w:rPr>
        <w:t>Towing Ordinance.</w:t>
      </w:r>
    </w:p>
    <w:p w14:paraId="2A5EDB49" w14:textId="192CB1A3" w:rsidR="0002303B" w:rsidRPr="002D7514" w:rsidRDefault="0002303B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Open Record Resolution.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2303B"/>
    <w:rsid w:val="0003240F"/>
    <w:rsid w:val="00034B64"/>
    <w:rsid w:val="000371E2"/>
    <w:rsid w:val="00055BAD"/>
    <w:rsid w:val="00063C69"/>
    <w:rsid w:val="00072EB2"/>
    <w:rsid w:val="000745D4"/>
    <w:rsid w:val="000A28B7"/>
    <w:rsid w:val="000B2A3A"/>
    <w:rsid w:val="000B60B2"/>
    <w:rsid w:val="000B745A"/>
    <w:rsid w:val="000C6239"/>
    <w:rsid w:val="000C6F5D"/>
    <w:rsid w:val="000E2A9E"/>
    <w:rsid w:val="000E4800"/>
    <w:rsid w:val="001244C4"/>
    <w:rsid w:val="00156337"/>
    <w:rsid w:val="00172899"/>
    <w:rsid w:val="001C6037"/>
    <w:rsid w:val="001E4A21"/>
    <w:rsid w:val="00237957"/>
    <w:rsid w:val="002A2DBE"/>
    <w:rsid w:val="002A663A"/>
    <w:rsid w:val="002C75F0"/>
    <w:rsid w:val="002D7514"/>
    <w:rsid w:val="002F6E7D"/>
    <w:rsid w:val="00313943"/>
    <w:rsid w:val="003166C4"/>
    <w:rsid w:val="003512B9"/>
    <w:rsid w:val="00373E8A"/>
    <w:rsid w:val="00383816"/>
    <w:rsid w:val="003D46D7"/>
    <w:rsid w:val="003D729D"/>
    <w:rsid w:val="0040530C"/>
    <w:rsid w:val="00415551"/>
    <w:rsid w:val="0041633E"/>
    <w:rsid w:val="00433622"/>
    <w:rsid w:val="00496517"/>
    <w:rsid w:val="004E1CD8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39B2"/>
    <w:rsid w:val="007D57D6"/>
    <w:rsid w:val="007D63BC"/>
    <w:rsid w:val="007F6811"/>
    <w:rsid w:val="00815115"/>
    <w:rsid w:val="00832CAE"/>
    <w:rsid w:val="00865EC2"/>
    <w:rsid w:val="00873AE0"/>
    <w:rsid w:val="00887A41"/>
    <w:rsid w:val="008909FF"/>
    <w:rsid w:val="008D64CF"/>
    <w:rsid w:val="008E6D1B"/>
    <w:rsid w:val="00912338"/>
    <w:rsid w:val="00913501"/>
    <w:rsid w:val="00941A07"/>
    <w:rsid w:val="009445FC"/>
    <w:rsid w:val="009454AD"/>
    <w:rsid w:val="00967120"/>
    <w:rsid w:val="00982A0B"/>
    <w:rsid w:val="009A631B"/>
    <w:rsid w:val="009C14D9"/>
    <w:rsid w:val="00A067B4"/>
    <w:rsid w:val="00A13F9C"/>
    <w:rsid w:val="00A3736D"/>
    <w:rsid w:val="00A81568"/>
    <w:rsid w:val="00AA38D8"/>
    <w:rsid w:val="00AC71CF"/>
    <w:rsid w:val="00AD2C85"/>
    <w:rsid w:val="00AD5D56"/>
    <w:rsid w:val="00AE4142"/>
    <w:rsid w:val="00AF55D3"/>
    <w:rsid w:val="00B17105"/>
    <w:rsid w:val="00B53CF8"/>
    <w:rsid w:val="00BC5E50"/>
    <w:rsid w:val="00C27B4A"/>
    <w:rsid w:val="00C32C0F"/>
    <w:rsid w:val="00C54C02"/>
    <w:rsid w:val="00C62CB0"/>
    <w:rsid w:val="00C66E84"/>
    <w:rsid w:val="00C76A86"/>
    <w:rsid w:val="00CD3ADD"/>
    <w:rsid w:val="00D54641"/>
    <w:rsid w:val="00D76530"/>
    <w:rsid w:val="00DB0A45"/>
    <w:rsid w:val="00DB49CC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7597"/>
    <w:rsid w:val="00F66422"/>
    <w:rsid w:val="00FC315F"/>
    <w:rsid w:val="00FD4B96"/>
    <w:rsid w:val="00FE39A9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2</cp:revision>
  <cp:lastPrinted>2025-03-06T03:04:00Z</cp:lastPrinted>
  <dcterms:created xsi:type="dcterms:W3CDTF">2025-03-06T03:04:00Z</dcterms:created>
  <dcterms:modified xsi:type="dcterms:W3CDTF">2025-03-06T03:04:00Z</dcterms:modified>
</cp:coreProperties>
</file>