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2431" w14:textId="24F6B810" w:rsidR="00360B6A" w:rsidRDefault="00642999" w:rsidP="00642999">
      <w:pPr>
        <w:jc w:val="center"/>
        <w:rPr>
          <w:rFonts w:ascii="Rockwell Extra Bold" w:hAnsi="Rockwell Extra Bold"/>
          <w:sz w:val="72"/>
          <w:szCs w:val="72"/>
          <w:u w:val="single"/>
        </w:rPr>
      </w:pPr>
      <w:r w:rsidRPr="00642999">
        <w:rPr>
          <w:rFonts w:ascii="Rockwell Extra Bold" w:hAnsi="Rockwell Extra Bold"/>
          <w:sz w:val="72"/>
          <w:szCs w:val="72"/>
          <w:highlight w:val="yellow"/>
          <w:u w:val="single"/>
        </w:rPr>
        <w:t>Notice of Special Meeting</w:t>
      </w:r>
    </w:p>
    <w:p w14:paraId="3E58F312" w14:textId="2B5D7313" w:rsidR="00642999" w:rsidRDefault="00642999" w:rsidP="00642999">
      <w:pPr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>Town of Savanna</w:t>
      </w:r>
    </w:p>
    <w:p w14:paraId="1BA35ECB" w14:textId="5AC47161" w:rsidR="00642999" w:rsidRDefault="007D3221" w:rsidP="00642999">
      <w:pPr>
        <w:jc w:val="center"/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>9</w:t>
      </w:r>
      <w:r w:rsidR="00642999">
        <w:rPr>
          <w:rFonts w:ascii="Rockwell Extra Bold" w:hAnsi="Rockwell Extra Bold"/>
          <w:sz w:val="56"/>
          <w:szCs w:val="56"/>
        </w:rPr>
        <w:t>am at Savanna City Hall</w:t>
      </w:r>
    </w:p>
    <w:p w14:paraId="4D00DBBF" w14:textId="77777777" w:rsidR="00642999" w:rsidRDefault="00642999" w:rsidP="00642999">
      <w:pPr>
        <w:jc w:val="center"/>
        <w:rPr>
          <w:rFonts w:ascii="Rockwell Extra Bold" w:hAnsi="Rockwell Extra Bold"/>
          <w:sz w:val="56"/>
          <w:szCs w:val="56"/>
        </w:rPr>
      </w:pPr>
    </w:p>
    <w:p w14:paraId="20432A8B" w14:textId="1350F205" w:rsidR="00642999" w:rsidRDefault="00642999" w:rsidP="00642999">
      <w:pPr>
        <w:jc w:val="center"/>
        <w:rPr>
          <w:rFonts w:ascii="Rockwell Extra Bold" w:hAnsi="Rockwell Extra Bold"/>
          <w:sz w:val="56"/>
          <w:szCs w:val="56"/>
          <w:u w:val="single"/>
        </w:rPr>
      </w:pPr>
      <w:r>
        <w:rPr>
          <w:rFonts w:ascii="Rockwell Extra Bold" w:hAnsi="Rockwell Extra Bold"/>
          <w:sz w:val="56"/>
          <w:szCs w:val="56"/>
          <w:u w:val="single"/>
        </w:rPr>
        <w:t>Agenda</w:t>
      </w:r>
    </w:p>
    <w:p w14:paraId="6C14B988" w14:textId="77777777" w:rsidR="00642999" w:rsidRDefault="00642999" w:rsidP="00642999">
      <w:pPr>
        <w:jc w:val="center"/>
        <w:rPr>
          <w:rFonts w:ascii="Rockwell Extra Bold" w:hAnsi="Rockwell Extra Bold"/>
          <w:sz w:val="56"/>
          <w:szCs w:val="56"/>
          <w:u w:val="single"/>
        </w:rPr>
      </w:pPr>
    </w:p>
    <w:p w14:paraId="19A47A82" w14:textId="14474651" w:rsidR="00642999" w:rsidRDefault="00642999" w:rsidP="00642999">
      <w:pPr>
        <w:jc w:val="center"/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>Call Meeting to Order</w:t>
      </w:r>
    </w:p>
    <w:p w14:paraId="66CF9CD6" w14:textId="5FB8A02E" w:rsidR="00642999" w:rsidRDefault="00642999" w:rsidP="00642999">
      <w:pPr>
        <w:jc w:val="center"/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>Roll Call</w:t>
      </w:r>
    </w:p>
    <w:p w14:paraId="38E792BE" w14:textId="1F3F3415" w:rsidR="00642999" w:rsidRDefault="00642999" w:rsidP="00642999">
      <w:pPr>
        <w:pStyle w:val="ListParagraph"/>
        <w:numPr>
          <w:ilvl w:val="0"/>
          <w:numId w:val="1"/>
        </w:numPr>
        <w:jc w:val="center"/>
        <w:rPr>
          <w:rFonts w:ascii="Rockwell Extra Bold" w:hAnsi="Rockwell Extra Bold"/>
          <w:sz w:val="44"/>
          <w:szCs w:val="44"/>
        </w:rPr>
      </w:pPr>
      <w:r w:rsidRPr="00642999">
        <w:rPr>
          <w:rFonts w:ascii="Rockwell Extra Bold" w:hAnsi="Rockwell Extra Bold"/>
          <w:sz w:val="44"/>
          <w:szCs w:val="44"/>
        </w:rPr>
        <w:t>Discuss and/or act on KEDDO Grant – Projects Director Johnny Sokolosky</w:t>
      </w:r>
    </w:p>
    <w:p w14:paraId="15C7DF3B" w14:textId="68069824" w:rsidR="00642999" w:rsidRDefault="00642999" w:rsidP="00642999">
      <w:pPr>
        <w:pStyle w:val="ListParagraph"/>
        <w:numPr>
          <w:ilvl w:val="0"/>
          <w:numId w:val="1"/>
        </w:numPr>
        <w:jc w:val="center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New Business</w:t>
      </w:r>
    </w:p>
    <w:p w14:paraId="1B8EEE58" w14:textId="417F8A5F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</w:p>
    <w:p w14:paraId="54FEA5B2" w14:textId="3D9FDC9B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Adjournment</w:t>
      </w:r>
    </w:p>
    <w:p w14:paraId="5F65D458" w14:textId="77777777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</w:p>
    <w:p w14:paraId="13D89412" w14:textId="77777777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</w:p>
    <w:p w14:paraId="1E7B943E" w14:textId="77777777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</w:p>
    <w:p w14:paraId="4C73D265" w14:textId="77777777" w:rsidR="00642999" w:rsidRDefault="00642999" w:rsidP="00642999">
      <w:pPr>
        <w:pStyle w:val="ListParagraph"/>
        <w:ind w:left="1080"/>
        <w:jc w:val="center"/>
        <w:rPr>
          <w:rFonts w:ascii="Rockwell Extra Bold" w:hAnsi="Rockwell Extra Bold"/>
          <w:sz w:val="44"/>
          <w:szCs w:val="44"/>
        </w:rPr>
      </w:pPr>
    </w:p>
    <w:p w14:paraId="5C7C7851" w14:textId="3DC8EDD3" w:rsidR="00642999" w:rsidRDefault="00642999" w:rsidP="00642999">
      <w:pPr>
        <w:pStyle w:val="ListParagraph"/>
        <w:ind w:left="1080"/>
        <w:jc w:val="right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_________________</w:t>
      </w:r>
    </w:p>
    <w:p w14:paraId="0188F769" w14:textId="78A491DB" w:rsidR="00642999" w:rsidRDefault="00642999" w:rsidP="00642999">
      <w:pPr>
        <w:pStyle w:val="ListParagraph"/>
        <w:ind w:left="1080"/>
        <w:jc w:val="right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Town Clerk</w:t>
      </w:r>
    </w:p>
    <w:p w14:paraId="632396FE" w14:textId="136E5F3A" w:rsidR="00642999" w:rsidRDefault="00642999" w:rsidP="00642999">
      <w:pPr>
        <w:pStyle w:val="ListParagraph"/>
        <w:ind w:left="1080"/>
        <w:jc w:val="right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Katie Gragert</w:t>
      </w:r>
    </w:p>
    <w:p w14:paraId="5F0ECD0E" w14:textId="6D0F2252" w:rsidR="00642999" w:rsidRDefault="00642999" w:rsidP="00642999">
      <w:pPr>
        <w:pStyle w:val="ListParagraph"/>
        <w:ind w:left="1080"/>
        <w:jc w:val="right"/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08/31/2023</w:t>
      </w:r>
    </w:p>
    <w:p w14:paraId="3C6B4477" w14:textId="77777777" w:rsidR="00642999" w:rsidRPr="00642999" w:rsidRDefault="00642999" w:rsidP="00642999">
      <w:pPr>
        <w:pStyle w:val="ListParagraph"/>
        <w:ind w:left="1080"/>
        <w:jc w:val="right"/>
        <w:rPr>
          <w:rFonts w:ascii="Rockwell Extra Bold" w:hAnsi="Rockwell Extra Bold"/>
          <w:sz w:val="44"/>
          <w:szCs w:val="44"/>
        </w:rPr>
      </w:pPr>
    </w:p>
    <w:sectPr w:rsidR="00642999" w:rsidRPr="00642999" w:rsidSect="00767DB2">
      <w:pgSz w:w="12240" w:h="15840" w:code="1"/>
      <w:pgMar w:top="720" w:right="432" w:bottom="720" w:left="72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396"/>
    <w:multiLevelType w:val="hybridMultilevel"/>
    <w:tmpl w:val="B7B4E2FE"/>
    <w:lvl w:ilvl="0" w:tplc="15DE3C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99"/>
    <w:rsid w:val="00277417"/>
    <w:rsid w:val="00360B6A"/>
    <w:rsid w:val="00552EE8"/>
    <w:rsid w:val="00642999"/>
    <w:rsid w:val="00767DB2"/>
    <w:rsid w:val="007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BB91"/>
  <w15:chartTrackingRefBased/>
  <w15:docId w15:val="{3DF65CF1-48B4-4141-8B52-2C0EFA12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Savanna</dc:creator>
  <cp:keywords/>
  <dc:description/>
  <cp:lastModifiedBy>Town Savanna</cp:lastModifiedBy>
  <cp:revision>2</cp:revision>
  <dcterms:created xsi:type="dcterms:W3CDTF">2023-08-31T22:56:00Z</dcterms:created>
  <dcterms:modified xsi:type="dcterms:W3CDTF">2023-08-31T23:12:00Z</dcterms:modified>
</cp:coreProperties>
</file>